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748D" w14:textId="77777777" w:rsidR="00747B43" w:rsidRPr="00304A70" w:rsidRDefault="003545D7" w:rsidP="00B3708E">
      <w:pPr>
        <w:spacing w:before="240"/>
        <w:rPr>
          <w:rFonts w:ascii="Arial" w:hAnsi="Arial"/>
          <w:sz w:val="56"/>
          <w:szCs w:val="56"/>
        </w:rPr>
      </w:pPr>
      <w:r>
        <w:rPr>
          <w:noProof/>
          <w:lang w:val="en-NZ" w:eastAsia="en-NZ"/>
        </w:rPr>
        <w:drawing>
          <wp:anchor distT="0" distB="0" distL="114300" distR="114300" simplePos="0" relativeHeight="251657728" behindDoc="0" locked="0" layoutInCell="1" allowOverlap="1" wp14:anchorId="7CFE9EDC" wp14:editId="4F216A7D">
            <wp:simplePos x="0" y="0"/>
            <wp:positionH relativeFrom="margin">
              <wp:align>left</wp:align>
            </wp:positionH>
            <wp:positionV relativeFrom="paragraph">
              <wp:posOffset>0</wp:posOffset>
            </wp:positionV>
            <wp:extent cx="1885950" cy="939165"/>
            <wp:effectExtent l="0" t="0" r="0" b="0"/>
            <wp:wrapThrough wrapText="bothSides">
              <wp:wrapPolygon edited="0">
                <wp:start x="0" y="0"/>
                <wp:lineTo x="0" y="21030"/>
                <wp:lineTo x="21382" y="21030"/>
                <wp:lineTo x="213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B43" w:rsidRPr="00304A70">
        <w:rPr>
          <w:rFonts w:ascii="Arial" w:hAnsi="Arial"/>
          <w:sz w:val="56"/>
          <w:szCs w:val="56"/>
        </w:rPr>
        <w:t>Clutha District Council</w:t>
      </w:r>
    </w:p>
    <w:p w14:paraId="0A190464" w14:textId="77777777" w:rsidR="00747B43" w:rsidRDefault="00747B43">
      <w:pPr>
        <w:rPr>
          <w:rFonts w:ascii="Arial" w:hAnsi="Arial"/>
          <w:sz w:val="20"/>
        </w:rPr>
      </w:pPr>
    </w:p>
    <w:p w14:paraId="7CCA2885" w14:textId="77777777" w:rsidR="00747B43" w:rsidRDefault="00747B43">
      <w:pPr>
        <w:rPr>
          <w:rFonts w:ascii="Arial" w:hAnsi="Arial"/>
          <w:sz w:val="20"/>
        </w:rPr>
      </w:pPr>
    </w:p>
    <w:p w14:paraId="72817F5C" w14:textId="77777777" w:rsidR="00747B43" w:rsidRDefault="00747B43">
      <w:pPr>
        <w:rPr>
          <w:rFonts w:ascii="Arial" w:hAnsi="Arial"/>
          <w:sz w:val="20"/>
        </w:rPr>
      </w:pPr>
    </w:p>
    <w:p w14:paraId="6CFFCECD" w14:textId="77777777" w:rsidR="00747B43" w:rsidRPr="00B3708E" w:rsidRDefault="00D16BB3">
      <w:pPr>
        <w:pStyle w:val="Heading1"/>
        <w:rPr>
          <w:rFonts w:asciiTheme="minorHAnsi" w:hAnsiTheme="minorHAnsi"/>
          <w:sz w:val="32"/>
          <w:szCs w:val="32"/>
        </w:rPr>
      </w:pPr>
      <w:r>
        <w:rPr>
          <w:rFonts w:asciiTheme="minorHAnsi" w:hAnsiTheme="minorHAnsi"/>
          <w:sz w:val="32"/>
          <w:szCs w:val="32"/>
        </w:rPr>
        <w:t xml:space="preserve">TELFORD </w:t>
      </w:r>
      <w:r w:rsidR="00747B43" w:rsidRPr="00B3708E">
        <w:rPr>
          <w:rFonts w:asciiTheme="minorHAnsi" w:hAnsiTheme="minorHAnsi"/>
          <w:sz w:val="32"/>
          <w:szCs w:val="32"/>
        </w:rPr>
        <w:t>BURSARY</w:t>
      </w:r>
    </w:p>
    <w:p w14:paraId="2CAD7B58" w14:textId="77777777" w:rsidR="00747B43" w:rsidRDefault="00747B43">
      <w:pPr>
        <w:rPr>
          <w:rFonts w:ascii="Arial" w:hAnsi="Arial"/>
          <w:b/>
          <w:sz w:val="20"/>
        </w:rPr>
      </w:pPr>
    </w:p>
    <w:p w14:paraId="1661B5F7" w14:textId="3E1C6534" w:rsidR="00747B43" w:rsidRPr="00D16BB3" w:rsidRDefault="00747B43" w:rsidP="00D16BB3">
      <w:pPr>
        <w:pStyle w:val="BodyText2"/>
        <w:numPr>
          <w:ilvl w:val="0"/>
          <w:numId w:val="1"/>
        </w:numPr>
        <w:rPr>
          <w:rFonts w:asciiTheme="minorHAnsi" w:hAnsiTheme="minorHAnsi"/>
          <w:sz w:val="22"/>
        </w:rPr>
      </w:pPr>
      <w:r w:rsidRPr="00D16BB3">
        <w:rPr>
          <w:rFonts w:asciiTheme="minorHAnsi" w:hAnsiTheme="minorHAnsi"/>
          <w:sz w:val="22"/>
        </w:rPr>
        <w:t>The Clutha District Council Bursary was established in 1993</w:t>
      </w:r>
      <w:r w:rsidR="00E365E8">
        <w:rPr>
          <w:rFonts w:asciiTheme="minorHAnsi" w:hAnsiTheme="minorHAnsi"/>
          <w:sz w:val="22"/>
        </w:rPr>
        <w:t>. The bursary is</w:t>
      </w:r>
      <w:r w:rsidRPr="00D16BB3">
        <w:rPr>
          <w:rFonts w:asciiTheme="minorHAnsi" w:hAnsiTheme="minorHAnsi"/>
          <w:sz w:val="22"/>
        </w:rPr>
        <w:t xml:space="preserve"> for a student</w:t>
      </w:r>
      <w:r w:rsidR="00E365E8">
        <w:rPr>
          <w:rFonts w:asciiTheme="minorHAnsi" w:hAnsiTheme="minorHAnsi"/>
          <w:sz w:val="22"/>
        </w:rPr>
        <w:t>(s)</w:t>
      </w:r>
      <w:r w:rsidRPr="00D16BB3">
        <w:rPr>
          <w:rFonts w:asciiTheme="minorHAnsi" w:hAnsiTheme="minorHAnsi"/>
          <w:sz w:val="22"/>
        </w:rPr>
        <w:t xml:space="preserve"> </w:t>
      </w:r>
      <w:r w:rsidR="00477D86" w:rsidRPr="00D16BB3">
        <w:rPr>
          <w:rFonts w:asciiTheme="minorHAnsi" w:hAnsiTheme="minorHAnsi"/>
          <w:sz w:val="22"/>
        </w:rPr>
        <w:t>studyin</w:t>
      </w:r>
      <w:r w:rsidR="00D16BB3">
        <w:rPr>
          <w:rFonts w:asciiTheme="minorHAnsi" w:hAnsiTheme="minorHAnsi"/>
          <w:sz w:val="22"/>
        </w:rPr>
        <w:t xml:space="preserve">g at </w:t>
      </w:r>
      <w:r w:rsidR="00BD3F16">
        <w:rPr>
          <w:rFonts w:asciiTheme="minorHAnsi" w:hAnsiTheme="minorHAnsi"/>
          <w:sz w:val="22"/>
        </w:rPr>
        <w:t xml:space="preserve">Southern Institute of Technology – Telford Campus.  </w:t>
      </w:r>
      <w:r w:rsidRPr="00D16BB3">
        <w:rPr>
          <w:rFonts w:asciiTheme="minorHAnsi" w:hAnsiTheme="minorHAnsi"/>
          <w:sz w:val="22"/>
        </w:rPr>
        <w:t xml:space="preserve">The bursary shall be awarded to a student(s) studying towards </w:t>
      </w:r>
      <w:r w:rsidR="00B3708E" w:rsidRPr="00D16BB3">
        <w:rPr>
          <w:rFonts w:asciiTheme="minorHAnsi" w:hAnsiTheme="minorHAnsi"/>
          <w:sz w:val="22"/>
        </w:rPr>
        <w:t xml:space="preserve">a full time </w:t>
      </w:r>
      <w:r w:rsidR="009F0151" w:rsidRPr="00D16BB3">
        <w:rPr>
          <w:rFonts w:asciiTheme="minorHAnsi" w:hAnsiTheme="minorHAnsi"/>
          <w:sz w:val="22"/>
        </w:rPr>
        <w:t>one-year</w:t>
      </w:r>
      <w:r w:rsidR="00B3708E" w:rsidRPr="00D16BB3">
        <w:rPr>
          <w:rFonts w:asciiTheme="minorHAnsi" w:hAnsiTheme="minorHAnsi"/>
          <w:sz w:val="22"/>
        </w:rPr>
        <w:t xml:space="preserve"> course on Telford campus</w:t>
      </w:r>
      <w:r w:rsidRPr="00D16BB3">
        <w:rPr>
          <w:rFonts w:asciiTheme="minorHAnsi" w:hAnsiTheme="minorHAnsi"/>
          <w:sz w:val="22"/>
        </w:rPr>
        <w:t>.</w:t>
      </w:r>
    </w:p>
    <w:p w14:paraId="3D8E73C9" w14:textId="77777777" w:rsidR="00747B43" w:rsidRPr="00C35B48" w:rsidRDefault="00747B43">
      <w:pPr>
        <w:ind w:left="567" w:hanging="567"/>
        <w:rPr>
          <w:rFonts w:asciiTheme="minorHAnsi" w:hAnsiTheme="minorHAnsi"/>
          <w:sz w:val="22"/>
        </w:rPr>
      </w:pPr>
    </w:p>
    <w:p w14:paraId="1CFCC28F" w14:textId="77777777" w:rsidR="00747B43" w:rsidRPr="00C35B48" w:rsidRDefault="00747B43">
      <w:pPr>
        <w:ind w:left="567" w:hanging="567"/>
        <w:rPr>
          <w:rFonts w:asciiTheme="minorHAnsi" w:hAnsiTheme="minorHAnsi"/>
          <w:sz w:val="22"/>
        </w:rPr>
      </w:pPr>
      <w:r w:rsidRPr="00C35B48">
        <w:rPr>
          <w:rFonts w:asciiTheme="minorHAnsi" w:hAnsiTheme="minorHAnsi"/>
          <w:sz w:val="22"/>
        </w:rPr>
        <w:t>2.</w:t>
      </w:r>
      <w:r w:rsidRPr="00C35B48">
        <w:rPr>
          <w:rFonts w:asciiTheme="minorHAnsi" w:hAnsiTheme="minorHAnsi"/>
          <w:sz w:val="22"/>
        </w:rPr>
        <w:tab/>
        <w:t xml:space="preserve">The purpose of the bursary is to encourage persons from New Zealand to attend Telford </w:t>
      </w:r>
      <w:r w:rsidR="00477D86" w:rsidRPr="00C35B48">
        <w:rPr>
          <w:rFonts w:asciiTheme="minorHAnsi" w:hAnsiTheme="minorHAnsi"/>
          <w:sz w:val="22"/>
        </w:rPr>
        <w:t>campus.</w:t>
      </w:r>
    </w:p>
    <w:p w14:paraId="27C0A7F1" w14:textId="77777777" w:rsidR="00747B43" w:rsidRPr="00C35B48" w:rsidRDefault="00747B43">
      <w:pPr>
        <w:ind w:left="567" w:hanging="567"/>
        <w:rPr>
          <w:rFonts w:asciiTheme="minorHAnsi" w:hAnsiTheme="minorHAnsi"/>
          <w:sz w:val="22"/>
        </w:rPr>
      </w:pPr>
    </w:p>
    <w:p w14:paraId="24F780AD" w14:textId="77777777" w:rsidR="00747B43" w:rsidRPr="00C35B48" w:rsidRDefault="00747B43">
      <w:pPr>
        <w:ind w:left="567" w:hanging="567"/>
        <w:rPr>
          <w:rFonts w:asciiTheme="minorHAnsi" w:hAnsiTheme="minorHAnsi"/>
          <w:sz w:val="22"/>
        </w:rPr>
      </w:pPr>
      <w:r w:rsidRPr="00C35B48">
        <w:rPr>
          <w:rFonts w:asciiTheme="minorHAnsi" w:hAnsiTheme="minorHAnsi"/>
          <w:sz w:val="22"/>
        </w:rPr>
        <w:t>3.</w:t>
      </w:r>
      <w:r w:rsidRPr="00C35B48">
        <w:rPr>
          <w:rFonts w:asciiTheme="minorHAnsi" w:hAnsiTheme="minorHAnsi"/>
          <w:sz w:val="22"/>
        </w:rPr>
        <w:tab/>
        <w:t>The bursary shall be offered annually.</w:t>
      </w:r>
    </w:p>
    <w:p w14:paraId="46102232" w14:textId="77777777" w:rsidR="00747B43" w:rsidRPr="00C35B48" w:rsidRDefault="00747B43">
      <w:pPr>
        <w:ind w:left="567" w:hanging="567"/>
        <w:rPr>
          <w:rFonts w:asciiTheme="minorHAnsi" w:hAnsiTheme="minorHAnsi"/>
          <w:sz w:val="22"/>
        </w:rPr>
      </w:pPr>
    </w:p>
    <w:p w14:paraId="73FCBE97" w14:textId="77777777" w:rsidR="00747B43" w:rsidRPr="00C35B48" w:rsidRDefault="00747B43">
      <w:pPr>
        <w:ind w:left="567" w:hanging="567"/>
        <w:rPr>
          <w:rFonts w:asciiTheme="minorHAnsi" w:hAnsiTheme="minorHAnsi"/>
          <w:sz w:val="22"/>
        </w:rPr>
      </w:pPr>
      <w:r w:rsidRPr="00C35B48">
        <w:rPr>
          <w:rFonts w:asciiTheme="minorHAnsi" w:hAnsiTheme="minorHAnsi"/>
          <w:sz w:val="22"/>
        </w:rPr>
        <w:t>4.</w:t>
      </w:r>
      <w:r w:rsidRPr="00C35B48">
        <w:rPr>
          <w:rFonts w:asciiTheme="minorHAnsi" w:hAnsiTheme="minorHAnsi"/>
          <w:sz w:val="22"/>
        </w:rPr>
        <w:tab/>
        <w:t>Successful recipient(s) are precluded from re-applying in subsequent years.</w:t>
      </w:r>
    </w:p>
    <w:p w14:paraId="42288C4F" w14:textId="77777777" w:rsidR="00747B43" w:rsidRPr="00C35B48" w:rsidRDefault="00747B43">
      <w:pPr>
        <w:ind w:left="567" w:hanging="567"/>
        <w:rPr>
          <w:rFonts w:asciiTheme="minorHAnsi" w:hAnsiTheme="minorHAnsi"/>
          <w:sz w:val="22"/>
        </w:rPr>
      </w:pPr>
    </w:p>
    <w:p w14:paraId="289B8A71" w14:textId="77777777" w:rsidR="00747B43" w:rsidRPr="00C35B48" w:rsidRDefault="00747B43">
      <w:pPr>
        <w:spacing w:line="360" w:lineRule="auto"/>
        <w:ind w:left="567" w:hanging="567"/>
        <w:rPr>
          <w:rFonts w:asciiTheme="minorHAnsi" w:hAnsiTheme="minorHAnsi"/>
          <w:sz w:val="22"/>
        </w:rPr>
      </w:pPr>
      <w:r w:rsidRPr="00C35B48">
        <w:rPr>
          <w:rFonts w:asciiTheme="minorHAnsi" w:hAnsiTheme="minorHAnsi"/>
          <w:sz w:val="22"/>
        </w:rPr>
        <w:t>5.</w:t>
      </w:r>
      <w:r w:rsidRPr="00C35B48">
        <w:rPr>
          <w:rFonts w:asciiTheme="minorHAnsi" w:hAnsiTheme="minorHAnsi"/>
          <w:sz w:val="22"/>
        </w:rPr>
        <w:tab/>
        <w:t>The recipient(s) shall be selected on the basis of:</w:t>
      </w:r>
    </w:p>
    <w:p w14:paraId="721ADF6C" w14:textId="77777777" w:rsidR="00B3708E" w:rsidRPr="00C35B48" w:rsidRDefault="00747B43">
      <w:pPr>
        <w:ind w:left="1440" w:hanging="870"/>
        <w:rPr>
          <w:rFonts w:asciiTheme="minorHAnsi" w:hAnsiTheme="minorHAnsi"/>
          <w:sz w:val="22"/>
        </w:rPr>
      </w:pPr>
      <w:r w:rsidRPr="00C35B48">
        <w:rPr>
          <w:rFonts w:asciiTheme="minorHAnsi" w:hAnsiTheme="minorHAnsi"/>
          <w:sz w:val="22"/>
        </w:rPr>
        <w:t>(a)</w:t>
      </w:r>
      <w:r w:rsidRPr="00C35B48">
        <w:rPr>
          <w:rFonts w:asciiTheme="minorHAnsi" w:hAnsiTheme="minorHAnsi"/>
          <w:sz w:val="22"/>
        </w:rPr>
        <w:tab/>
      </w:r>
      <w:r w:rsidR="00B3708E" w:rsidRPr="00C35B48">
        <w:rPr>
          <w:rFonts w:asciiTheme="minorHAnsi" w:hAnsiTheme="minorHAnsi"/>
          <w:sz w:val="22"/>
        </w:rPr>
        <w:t>Enrolled on one of the following full year courses:</w:t>
      </w:r>
    </w:p>
    <w:p w14:paraId="0BFA324A" w14:textId="77777777" w:rsidR="00747B43" w:rsidRPr="00CA384D" w:rsidRDefault="00B3708E" w:rsidP="00B3708E">
      <w:pPr>
        <w:pStyle w:val="ListParagraph"/>
        <w:numPr>
          <w:ilvl w:val="0"/>
          <w:numId w:val="2"/>
        </w:numPr>
        <w:ind w:left="1843" w:hanging="283"/>
        <w:rPr>
          <w:rFonts w:asciiTheme="minorHAnsi" w:hAnsiTheme="minorHAnsi"/>
          <w:sz w:val="22"/>
        </w:rPr>
      </w:pPr>
      <w:r w:rsidRPr="00CA384D">
        <w:rPr>
          <w:rFonts w:asciiTheme="minorHAnsi" w:hAnsiTheme="minorHAnsi"/>
          <w:sz w:val="22"/>
        </w:rPr>
        <w:t>Diploma in Agriculture</w:t>
      </w:r>
    </w:p>
    <w:p w14:paraId="186804B2" w14:textId="11C9A793" w:rsidR="00B3708E" w:rsidRPr="00CA384D" w:rsidRDefault="00BD3F16" w:rsidP="00B3708E">
      <w:pPr>
        <w:pStyle w:val="ListParagraph"/>
        <w:numPr>
          <w:ilvl w:val="0"/>
          <w:numId w:val="2"/>
        </w:numPr>
        <w:ind w:left="1843" w:hanging="283"/>
        <w:rPr>
          <w:rFonts w:asciiTheme="minorHAnsi" w:hAnsiTheme="minorHAnsi"/>
          <w:sz w:val="22"/>
        </w:rPr>
      </w:pPr>
      <w:r>
        <w:rPr>
          <w:rFonts w:asciiTheme="minorHAnsi" w:hAnsiTheme="minorHAnsi"/>
          <w:sz w:val="22"/>
        </w:rPr>
        <w:t>NZ Certificate in Animal Technology (Rural Animal Technician)</w:t>
      </w:r>
    </w:p>
    <w:p w14:paraId="6988E2E6" w14:textId="16E99837" w:rsidR="00B3708E" w:rsidRDefault="00BD3F16" w:rsidP="00B3708E">
      <w:pPr>
        <w:pStyle w:val="ListParagraph"/>
        <w:numPr>
          <w:ilvl w:val="0"/>
          <w:numId w:val="2"/>
        </w:numPr>
        <w:ind w:left="1843" w:hanging="283"/>
        <w:rPr>
          <w:rFonts w:asciiTheme="minorHAnsi" w:hAnsiTheme="minorHAnsi"/>
          <w:sz w:val="22"/>
        </w:rPr>
      </w:pPr>
      <w:r>
        <w:rPr>
          <w:rFonts w:asciiTheme="minorHAnsi" w:hAnsiTheme="minorHAnsi"/>
          <w:sz w:val="22"/>
        </w:rPr>
        <w:t>Farming Systems and Equipment</w:t>
      </w:r>
    </w:p>
    <w:p w14:paraId="0DED2D9A" w14:textId="77777777" w:rsidR="00747B43" w:rsidRPr="00C35B48" w:rsidRDefault="00747B43">
      <w:pPr>
        <w:ind w:left="567" w:hanging="567"/>
        <w:rPr>
          <w:rFonts w:asciiTheme="minorHAnsi" w:hAnsiTheme="minorHAnsi"/>
          <w:sz w:val="22"/>
        </w:rPr>
      </w:pPr>
      <w:r w:rsidRPr="00C35B48">
        <w:rPr>
          <w:rFonts w:asciiTheme="minorHAnsi" w:hAnsiTheme="minorHAnsi"/>
          <w:sz w:val="22"/>
        </w:rPr>
        <w:tab/>
        <w:t>(b)</w:t>
      </w:r>
      <w:r w:rsidRPr="00C35B48">
        <w:rPr>
          <w:rFonts w:asciiTheme="minorHAnsi" w:hAnsiTheme="minorHAnsi"/>
          <w:sz w:val="22"/>
        </w:rPr>
        <w:tab/>
        <w:t>Financial circumstances</w:t>
      </w:r>
      <w:r w:rsidR="002C0058" w:rsidRPr="00C35B48">
        <w:rPr>
          <w:rFonts w:asciiTheme="minorHAnsi" w:hAnsiTheme="minorHAnsi"/>
          <w:sz w:val="22"/>
        </w:rPr>
        <w:t>.</w:t>
      </w:r>
    </w:p>
    <w:p w14:paraId="5EFB383F" w14:textId="77777777" w:rsidR="00747B43" w:rsidRPr="00C35B48" w:rsidRDefault="00747B43">
      <w:pPr>
        <w:ind w:left="567" w:hanging="567"/>
        <w:rPr>
          <w:rFonts w:asciiTheme="minorHAnsi" w:hAnsiTheme="minorHAnsi"/>
          <w:sz w:val="22"/>
        </w:rPr>
      </w:pPr>
      <w:r w:rsidRPr="00C35B48">
        <w:rPr>
          <w:rFonts w:asciiTheme="minorHAnsi" w:hAnsiTheme="minorHAnsi"/>
          <w:sz w:val="22"/>
        </w:rPr>
        <w:tab/>
        <w:t>(c)</w:t>
      </w:r>
      <w:r w:rsidRPr="00C35B48">
        <w:rPr>
          <w:rFonts w:asciiTheme="minorHAnsi" w:hAnsiTheme="minorHAnsi"/>
          <w:sz w:val="22"/>
        </w:rPr>
        <w:tab/>
        <w:t>Results of or marks gained in an examination or assignment</w:t>
      </w:r>
      <w:r w:rsidR="002C0058" w:rsidRPr="00C35B48">
        <w:rPr>
          <w:rFonts w:asciiTheme="minorHAnsi" w:hAnsiTheme="minorHAnsi"/>
          <w:sz w:val="22"/>
        </w:rPr>
        <w:t>.</w:t>
      </w:r>
    </w:p>
    <w:p w14:paraId="66A9B7C7" w14:textId="77777777" w:rsidR="00747B43" w:rsidRPr="00C35B48" w:rsidRDefault="00747B43">
      <w:pPr>
        <w:ind w:left="567" w:hanging="567"/>
        <w:rPr>
          <w:rFonts w:asciiTheme="minorHAnsi" w:hAnsiTheme="minorHAnsi"/>
          <w:sz w:val="22"/>
        </w:rPr>
      </w:pPr>
      <w:r w:rsidRPr="00C35B48">
        <w:rPr>
          <w:rFonts w:asciiTheme="minorHAnsi" w:hAnsiTheme="minorHAnsi"/>
          <w:sz w:val="22"/>
        </w:rPr>
        <w:tab/>
        <w:t>(d)</w:t>
      </w:r>
      <w:r w:rsidRPr="00C35B48">
        <w:rPr>
          <w:rFonts w:asciiTheme="minorHAnsi" w:hAnsiTheme="minorHAnsi"/>
          <w:sz w:val="22"/>
        </w:rPr>
        <w:tab/>
        <w:t>Personality and character.</w:t>
      </w:r>
    </w:p>
    <w:p w14:paraId="17FC46E8" w14:textId="77777777" w:rsidR="00747B43" w:rsidRPr="00C35B48" w:rsidRDefault="00747B43">
      <w:pPr>
        <w:ind w:left="567" w:hanging="567"/>
        <w:rPr>
          <w:rFonts w:asciiTheme="minorHAnsi" w:hAnsiTheme="minorHAnsi"/>
          <w:sz w:val="22"/>
        </w:rPr>
      </w:pPr>
    </w:p>
    <w:p w14:paraId="4438DE30" w14:textId="77777777" w:rsidR="00747B43" w:rsidRPr="00C35B48" w:rsidRDefault="00747B43">
      <w:pPr>
        <w:pStyle w:val="BodyTextIndent2"/>
        <w:rPr>
          <w:rFonts w:asciiTheme="minorHAnsi" w:hAnsiTheme="minorHAnsi"/>
          <w:sz w:val="22"/>
        </w:rPr>
      </w:pPr>
      <w:r w:rsidRPr="00C35B48">
        <w:rPr>
          <w:rFonts w:asciiTheme="minorHAnsi" w:hAnsiTheme="minorHAnsi"/>
          <w:sz w:val="22"/>
        </w:rPr>
        <w:t>6.</w:t>
      </w:r>
      <w:r w:rsidRPr="00C35B48">
        <w:rPr>
          <w:rFonts w:asciiTheme="minorHAnsi" w:hAnsiTheme="minorHAnsi"/>
          <w:sz w:val="22"/>
        </w:rPr>
        <w:tab/>
        <w:t xml:space="preserve">The applicant should outline in his/her application the involvement and contribution they wish to make in the future to the agricultural industries of </w:t>
      </w:r>
      <w:smartTag w:uri="urn:schemas-microsoft-com:office:smarttags" w:element="country-region">
        <w:smartTag w:uri="urn:schemas-microsoft-com:office:smarttags" w:element="place">
          <w:r w:rsidRPr="00C35B48">
            <w:rPr>
              <w:rFonts w:asciiTheme="minorHAnsi" w:hAnsiTheme="minorHAnsi"/>
              <w:sz w:val="22"/>
            </w:rPr>
            <w:t>New Zealand</w:t>
          </w:r>
        </w:smartTag>
      </w:smartTag>
      <w:r w:rsidRPr="00C35B48">
        <w:rPr>
          <w:rFonts w:asciiTheme="minorHAnsi" w:hAnsiTheme="minorHAnsi"/>
          <w:sz w:val="22"/>
        </w:rPr>
        <w:t>.</w:t>
      </w:r>
    </w:p>
    <w:p w14:paraId="54B0C236" w14:textId="77777777" w:rsidR="00747B43" w:rsidRPr="00C35B48" w:rsidRDefault="00747B43">
      <w:pPr>
        <w:ind w:left="567" w:hanging="567"/>
        <w:rPr>
          <w:rFonts w:asciiTheme="minorHAnsi" w:hAnsiTheme="minorHAnsi"/>
          <w:sz w:val="22"/>
        </w:rPr>
      </w:pPr>
    </w:p>
    <w:p w14:paraId="1C17653D" w14:textId="77777777" w:rsidR="00747B43" w:rsidRPr="00C35B48" w:rsidRDefault="00747B43">
      <w:pPr>
        <w:ind w:left="567" w:hanging="567"/>
        <w:rPr>
          <w:rFonts w:asciiTheme="minorHAnsi" w:hAnsiTheme="minorHAnsi"/>
          <w:color w:val="FF0000"/>
          <w:sz w:val="22"/>
        </w:rPr>
      </w:pPr>
      <w:r w:rsidRPr="00C35B48">
        <w:rPr>
          <w:rFonts w:asciiTheme="minorHAnsi" w:hAnsiTheme="minorHAnsi"/>
          <w:sz w:val="22"/>
        </w:rPr>
        <w:t>7.</w:t>
      </w:r>
      <w:r w:rsidRPr="00C35B48">
        <w:rPr>
          <w:rFonts w:asciiTheme="minorHAnsi" w:hAnsiTheme="minorHAnsi"/>
          <w:sz w:val="22"/>
        </w:rPr>
        <w:tab/>
        <w:t xml:space="preserve">The total </w:t>
      </w:r>
      <w:r w:rsidR="00B3708E" w:rsidRPr="00C35B48">
        <w:rPr>
          <w:rFonts w:asciiTheme="minorHAnsi" w:hAnsiTheme="minorHAnsi"/>
          <w:sz w:val="22"/>
        </w:rPr>
        <w:t>value of the bursary shall be $3</w:t>
      </w:r>
      <w:r w:rsidRPr="00C35B48">
        <w:rPr>
          <w:rFonts w:asciiTheme="minorHAnsi" w:hAnsiTheme="minorHAnsi"/>
          <w:sz w:val="22"/>
        </w:rPr>
        <w:t>,</w:t>
      </w:r>
      <w:r w:rsidR="00B3708E" w:rsidRPr="00C35B48">
        <w:rPr>
          <w:rFonts w:asciiTheme="minorHAnsi" w:hAnsiTheme="minorHAnsi"/>
          <w:sz w:val="22"/>
        </w:rPr>
        <w:t>0</w:t>
      </w:r>
      <w:r w:rsidRPr="00C35B48">
        <w:rPr>
          <w:rFonts w:asciiTheme="minorHAnsi" w:hAnsiTheme="minorHAnsi"/>
          <w:sz w:val="22"/>
        </w:rPr>
        <w:t>00.00 per annum.</w:t>
      </w:r>
      <w:r w:rsidR="00B3708E" w:rsidRPr="00C35B48">
        <w:rPr>
          <w:rFonts w:asciiTheme="minorHAnsi" w:hAnsiTheme="minorHAnsi"/>
          <w:sz w:val="22"/>
        </w:rPr>
        <w:t xml:space="preserve"> </w:t>
      </w:r>
      <w:r w:rsidRPr="00C35B48">
        <w:rPr>
          <w:rFonts w:asciiTheme="minorHAnsi" w:hAnsiTheme="minorHAnsi"/>
          <w:sz w:val="22"/>
        </w:rPr>
        <w:t>The bursary funds may be allocated to one or more recipient(s).</w:t>
      </w:r>
    </w:p>
    <w:p w14:paraId="4893A3E9" w14:textId="77777777" w:rsidR="00747B43" w:rsidRPr="00B3708E" w:rsidRDefault="00747B43">
      <w:pPr>
        <w:ind w:left="567" w:hanging="567"/>
        <w:rPr>
          <w:rFonts w:asciiTheme="minorHAnsi" w:hAnsiTheme="minorHAnsi"/>
          <w:sz w:val="22"/>
        </w:rPr>
      </w:pPr>
    </w:p>
    <w:p w14:paraId="6303F7CF" w14:textId="77777777" w:rsidR="00747B43" w:rsidRPr="00B3708E" w:rsidRDefault="00B3708E">
      <w:pPr>
        <w:ind w:left="567" w:hanging="567"/>
        <w:rPr>
          <w:rFonts w:asciiTheme="minorHAnsi" w:hAnsiTheme="minorHAnsi"/>
          <w:sz w:val="22"/>
        </w:rPr>
      </w:pPr>
      <w:r w:rsidRPr="00B3708E">
        <w:rPr>
          <w:rFonts w:asciiTheme="minorHAnsi" w:hAnsiTheme="minorHAnsi"/>
          <w:sz w:val="22"/>
        </w:rPr>
        <w:t>8</w:t>
      </w:r>
      <w:r w:rsidR="00747B43" w:rsidRPr="00B3708E">
        <w:rPr>
          <w:rFonts w:asciiTheme="minorHAnsi" w:hAnsiTheme="minorHAnsi"/>
          <w:sz w:val="22"/>
        </w:rPr>
        <w:t>.</w:t>
      </w:r>
      <w:r w:rsidR="00747B43" w:rsidRPr="00B3708E">
        <w:rPr>
          <w:rFonts w:asciiTheme="minorHAnsi" w:hAnsiTheme="minorHAnsi"/>
          <w:sz w:val="22"/>
        </w:rPr>
        <w:tab/>
        <w:t>The bursary shall be tenable for one year.</w:t>
      </w:r>
    </w:p>
    <w:p w14:paraId="2A46BC0F" w14:textId="77777777" w:rsidR="00747B43" w:rsidRPr="00B3708E" w:rsidRDefault="00747B43">
      <w:pPr>
        <w:ind w:left="567" w:hanging="567"/>
        <w:rPr>
          <w:rFonts w:asciiTheme="minorHAnsi" w:hAnsiTheme="minorHAnsi"/>
          <w:sz w:val="22"/>
        </w:rPr>
      </w:pPr>
    </w:p>
    <w:p w14:paraId="76A94896" w14:textId="77777777" w:rsidR="00747B43" w:rsidRPr="00B3708E" w:rsidRDefault="00B3708E">
      <w:pPr>
        <w:ind w:left="567" w:hanging="567"/>
        <w:rPr>
          <w:rFonts w:asciiTheme="minorHAnsi" w:hAnsiTheme="minorHAnsi"/>
          <w:sz w:val="22"/>
        </w:rPr>
      </w:pPr>
      <w:r w:rsidRPr="00B3708E">
        <w:rPr>
          <w:rFonts w:asciiTheme="minorHAnsi" w:hAnsiTheme="minorHAnsi"/>
          <w:sz w:val="22"/>
        </w:rPr>
        <w:t>9</w:t>
      </w:r>
      <w:r w:rsidR="00747B43" w:rsidRPr="00B3708E">
        <w:rPr>
          <w:rFonts w:asciiTheme="minorHAnsi" w:hAnsiTheme="minorHAnsi"/>
          <w:sz w:val="22"/>
        </w:rPr>
        <w:t>.</w:t>
      </w:r>
      <w:r w:rsidR="00747B43" w:rsidRPr="00B3708E">
        <w:rPr>
          <w:rFonts w:asciiTheme="minorHAnsi" w:hAnsiTheme="minorHAnsi"/>
          <w:sz w:val="22"/>
        </w:rPr>
        <w:tab/>
        <w:t>The recipient(s) will be selected by representatives of the Clutha District Council.</w:t>
      </w:r>
    </w:p>
    <w:p w14:paraId="5752AB16" w14:textId="77777777" w:rsidR="00747B43" w:rsidRPr="00B3708E" w:rsidRDefault="00747B43">
      <w:pPr>
        <w:ind w:left="567" w:hanging="567"/>
        <w:rPr>
          <w:rFonts w:asciiTheme="minorHAnsi" w:hAnsiTheme="minorHAnsi"/>
          <w:sz w:val="22"/>
        </w:rPr>
      </w:pPr>
    </w:p>
    <w:p w14:paraId="197A49EE" w14:textId="77777777" w:rsidR="00747B43" w:rsidRPr="00B3708E" w:rsidRDefault="00747B43">
      <w:pPr>
        <w:pStyle w:val="BodyTextIndent"/>
        <w:rPr>
          <w:rFonts w:asciiTheme="minorHAnsi" w:hAnsiTheme="minorHAnsi"/>
          <w:sz w:val="22"/>
        </w:rPr>
      </w:pPr>
      <w:r w:rsidRPr="00B3708E">
        <w:rPr>
          <w:rFonts w:asciiTheme="minorHAnsi" w:hAnsiTheme="minorHAnsi"/>
          <w:sz w:val="22"/>
        </w:rPr>
        <w:t>1</w:t>
      </w:r>
      <w:r w:rsidR="00B3708E" w:rsidRPr="00B3708E">
        <w:rPr>
          <w:rFonts w:asciiTheme="minorHAnsi" w:hAnsiTheme="minorHAnsi"/>
          <w:sz w:val="22"/>
        </w:rPr>
        <w:t>0</w:t>
      </w:r>
      <w:r w:rsidRPr="00B3708E">
        <w:rPr>
          <w:rFonts w:asciiTheme="minorHAnsi" w:hAnsiTheme="minorHAnsi"/>
          <w:sz w:val="22"/>
        </w:rPr>
        <w:t>.</w:t>
      </w:r>
      <w:r w:rsidRPr="00B3708E">
        <w:rPr>
          <w:rFonts w:asciiTheme="minorHAnsi" w:hAnsiTheme="minorHAnsi"/>
          <w:sz w:val="22"/>
        </w:rPr>
        <w:tab/>
        <w:t xml:space="preserve">The decision of the granting of any bursary by the Council under this scheme shall be final and no appeal or reconsideration will be </w:t>
      </w:r>
      <w:proofErr w:type="gramStart"/>
      <w:r w:rsidRPr="00B3708E">
        <w:rPr>
          <w:rFonts w:asciiTheme="minorHAnsi" w:hAnsiTheme="minorHAnsi"/>
          <w:sz w:val="22"/>
        </w:rPr>
        <w:t>entered into</w:t>
      </w:r>
      <w:proofErr w:type="gramEnd"/>
      <w:r w:rsidRPr="00B3708E">
        <w:rPr>
          <w:rFonts w:asciiTheme="minorHAnsi" w:hAnsiTheme="minorHAnsi"/>
          <w:sz w:val="22"/>
        </w:rPr>
        <w:t>.</w:t>
      </w:r>
    </w:p>
    <w:p w14:paraId="0372E843" w14:textId="77777777" w:rsidR="00747B43" w:rsidRPr="00B3708E" w:rsidRDefault="00747B43">
      <w:pPr>
        <w:ind w:left="567" w:hanging="567"/>
        <w:rPr>
          <w:rFonts w:asciiTheme="minorHAnsi" w:hAnsiTheme="minorHAnsi"/>
          <w:sz w:val="22"/>
        </w:rPr>
      </w:pPr>
    </w:p>
    <w:p w14:paraId="6A44F9AD" w14:textId="77777777" w:rsidR="00747B43" w:rsidRPr="00B3708E" w:rsidRDefault="00747B43">
      <w:pPr>
        <w:ind w:left="567" w:hanging="567"/>
        <w:rPr>
          <w:rFonts w:asciiTheme="minorHAnsi" w:hAnsiTheme="minorHAnsi"/>
          <w:sz w:val="22"/>
        </w:rPr>
      </w:pPr>
      <w:r w:rsidRPr="00B3708E">
        <w:rPr>
          <w:rFonts w:asciiTheme="minorHAnsi" w:hAnsiTheme="minorHAnsi"/>
          <w:sz w:val="22"/>
        </w:rPr>
        <w:t>1</w:t>
      </w:r>
      <w:r w:rsidR="00B3708E" w:rsidRPr="00B3708E">
        <w:rPr>
          <w:rFonts w:asciiTheme="minorHAnsi" w:hAnsiTheme="minorHAnsi"/>
          <w:sz w:val="22"/>
        </w:rPr>
        <w:t>1</w:t>
      </w:r>
      <w:r w:rsidRPr="00B3708E">
        <w:rPr>
          <w:rFonts w:asciiTheme="minorHAnsi" w:hAnsiTheme="minorHAnsi"/>
          <w:sz w:val="22"/>
        </w:rPr>
        <w:t>.</w:t>
      </w:r>
      <w:r w:rsidRPr="00B3708E">
        <w:rPr>
          <w:rFonts w:asciiTheme="minorHAnsi" w:hAnsiTheme="minorHAnsi"/>
          <w:sz w:val="22"/>
        </w:rPr>
        <w:tab/>
        <w:t>The applicants will be required to attend a short interview.</w:t>
      </w:r>
    </w:p>
    <w:p w14:paraId="732B498C" w14:textId="77777777" w:rsidR="00747B43" w:rsidRPr="00B3708E" w:rsidRDefault="00747B43">
      <w:pPr>
        <w:ind w:left="567" w:hanging="567"/>
        <w:rPr>
          <w:rFonts w:asciiTheme="minorHAnsi" w:hAnsiTheme="minorHAnsi"/>
          <w:sz w:val="22"/>
        </w:rPr>
      </w:pPr>
    </w:p>
    <w:p w14:paraId="5EB168AF" w14:textId="77777777" w:rsidR="00747B43" w:rsidRPr="00B3708E" w:rsidRDefault="00747B43">
      <w:pPr>
        <w:pStyle w:val="BodyTextIndent2"/>
        <w:rPr>
          <w:rFonts w:asciiTheme="minorHAnsi" w:hAnsiTheme="minorHAnsi"/>
          <w:sz w:val="22"/>
        </w:rPr>
      </w:pPr>
      <w:r w:rsidRPr="00B3708E">
        <w:rPr>
          <w:rFonts w:asciiTheme="minorHAnsi" w:hAnsiTheme="minorHAnsi"/>
          <w:sz w:val="22"/>
        </w:rPr>
        <w:t>1</w:t>
      </w:r>
      <w:r w:rsidR="00B3708E" w:rsidRPr="00B3708E">
        <w:rPr>
          <w:rFonts w:asciiTheme="minorHAnsi" w:hAnsiTheme="minorHAnsi"/>
          <w:sz w:val="22"/>
        </w:rPr>
        <w:t>2</w:t>
      </w:r>
      <w:r w:rsidRPr="00B3708E">
        <w:rPr>
          <w:rFonts w:asciiTheme="minorHAnsi" w:hAnsiTheme="minorHAnsi"/>
          <w:sz w:val="22"/>
        </w:rPr>
        <w:t>.</w:t>
      </w:r>
      <w:r w:rsidRPr="00B3708E">
        <w:rPr>
          <w:rFonts w:asciiTheme="minorHAnsi" w:hAnsiTheme="minorHAnsi"/>
          <w:sz w:val="22"/>
        </w:rPr>
        <w:tab/>
        <w:t>The Council may refrain from making an award if it finds no candidate of sufficient merit.</w:t>
      </w:r>
    </w:p>
    <w:p w14:paraId="5709DFE8" w14:textId="77777777" w:rsidR="00747B43" w:rsidRPr="00B3708E" w:rsidRDefault="00747B43">
      <w:pPr>
        <w:ind w:left="567" w:hanging="567"/>
        <w:rPr>
          <w:rFonts w:asciiTheme="minorHAnsi" w:hAnsiTheme="minorHAnsi"/>
          <w:sz w:val="22"/>
        </w:rPr>
      </w:pPr>
    </w:p>
    <w:p w14:paraId="30DFBB6C" w14:textId="77777777" w:rsidR="00747B43" w:rsidRPr="00B3708E" w:rsidRDefault="00747B43">
      <w:pPr>
        <w:ind w:left="567" w:hanging="567"/>
        <w:rPr>
          <w:rFonts w:asciiTheme="minorHAnsi" w:hAnsiTheme="minorHAnsi"/>
          <w:sz w:val="22"/>
        </w:rPr>
      </w:pPr>
      <w:r w:rsidRPr="00B3708E">
        <w:rPr>
          <w:rFonts w:asciiTheme="minorHAnsi" w:hAnsiTheme="minorHAnsi"/>
          <w:sz w:val="22"/>
        </w:rPr>
        <w:t>1</w:t>
      </w:r>
      <w:r w:rsidR="00B3708E" w:rsidRPr="00B3708E">
        <w:rPr>
          <w:rFonts w:asciiTheme="minorHAnsi" w:hAnsiTheme="minorHAnsi"/>
          <w:sz w:val="22"/>
        </w:rPr>
        <w:t>3</w:t>
      </w:r>
      <w:r w:rsidRPr="00B3708E">
        <w:rPr>
          <w:rFonts w:asciiTheme="minorHAnsi" w:hAnsiTheme="minorHAnsi"/>
          <w:sz w:val="22"/>
        </w:rPr>
        <w:t>.</w:t>
      </w:r>
      <w:r w:rsidRPr="00B3708E">
        <w:rPr>
          <w:rFonts w:asciiTheme="minorHAnsi" w:hAnsiTheme="minorHAnsi"/>
          <w:sz w:val="22"/>
        </w:rPr>
        <w:tab/>
        <w:t>The Council reserves the right to publicly announce the results of any bursary awarded.</w:t>
      </w:r>
    </w:p>
    <w:p w14:paraId="1225E68B" w14:textId="77777777" w:rsidR="00747B43" w:rsidRPr="00B3708E" w:rsidRDefault="00747B43">
      <w:pPr>
        <w:ind w:left="567" w:hanging="567"/>
        <w:rPr>
          <w:rFonts w:asciiTheme="minorHAnsi" w:hAnsiTheme="minorHAnsi"/>
          <w:sz w:val="22"/>
        </w:rPr>
      </w:pPr>
    </w:p>
    <w:p w14:paraId="530A20D6" w14:textId="77777777" w:rsidR="00747B43" w:rsidRPr="00B3708E" w:rsidRDefault="00747B43">
      <w:pPr>
        <w:pStyle w:val="BodyTextIndent3"/>
        <w:rPr>
          <w:rFonts w:asciiTheme="minorHAnsi" w:hAnsiTheme="minorHAnsi"/>
          <w:sz w:val="22"/>
        </w:rPr>
      </w:pPr>
      <w:r w:rsidRPr="00B3708E">
        <w:rPr>
          <w:rFonts w:asciiTheme="minorHAnsi" w:hAnsiTheme="minorHAnsi"/>
          <w:sz w:val="22"/>
        </w:rPr>
        <w:t>1</w:t>
      </w:r>
      <w:r w:rsidR="00B3708E" w:rsidRPr="00B3708E">
        <w:rPr>
          <w:rFonts w:asciiTheme="minorHAnsi" w:hAnsiTheme="minorHAnsi"/>
          <w:sz w:val="22"/>
        </w:rPr>
        <w:t>4</w:t>
      </w:r>
      <w:r w:rsidRPr="00B3708E">
        <w:rPr>
          <w:rFonts w:asciiTheme="minorHAnsi" w:hAnsiTheme="minorHAnsi"/>
          <w:sz w:val="22"/>
        </w:rPr>
        <w:t>.</w:t>
      </w:r>
      <w:r w:rsidRPr="00B3708E">
        <w:rPr>
          <w:rFonts w:asciiTheme="minorHAnsi" w:hAnsiTheme="minorHAnsi"/>
          <w:sz w:val="22"/>
        </w:rPr>
        <w:tab/>
        <w:t>The successful recipient(s) will be required to make a presentation to the Clutha District Council.</w:t>
      </w:r>
    </w:p>
    <w:p w14:paraId="469A9060" w14:textId="77777777" w:rsidR="00747B43" w:rsidRPr="00B3708E" w:rsidRDefault="00747B43">
      <w:pPr>
        <w:pStyle w:val="BodyTextIndent3"/>
        <w:rPr>
          <w:rFonts w:asciiTheme="minorHAnsi" w:hAnsiTheme="minorHAnsi"/>
          <w:sz w:val="22"/>
        </w:rPr>
      </w:pPr>
    </w:p>
    <w:p w14:paraId="32A19C86" w14:textId="77777777" w:rsidR="00747B43" w:rsidRPr="00B3708E" w:rsidRDefault="00747B43">
      <w:pPr>
        <w:ind w:left="567" w:hanging="567"/>
        <w:rPr>
          <w:rFonts w:asciiTheme="minorHAnsi" w:hAnsiTheme="minorHAnsi"/>
          <w:sz w:val="22"/>
        </w:rPr>
      </w:pPr>
      <w:r w:rsidRPr="00B3708E">
        <w:rPr>
          <w:rFonts w:asciiTheme="minorHAnsi" w:hAnsiTheme="minorHAnsi"/>
          <w:sz w:val="22"/>
        </w:rPr>
        <w:t>1</w:t>
      </w:r>
      <w:r w:rsidR="00B3708E" w:rsidRPr="00B3708E">
        <w:rPr>
          <w:rFonts w:asciiTheme="minorHAnsi" w:hAnsiTheme="minorHAnsi"/>
          <w:sz w:val="22"/>
        </w:rPr>
        <w:t>5</w:t>
      </w:r>
      <w:r w:rsidRPr="00B3708E">
        <w:rPr>
          <w:rFonts w:asciiTheme="minorHAnsi" w:hAnsiTheme="minorHAnsi"/>
          <w:sz w:val="22"/>
        </w:rPr>
        <w:t>.</w:t>
      </w:r>
      <w:r w:rsidRPr="00B3708E">
        <w:rPr>
          <w:rFonts w:asciiTheme="minorHAnsi" w:hAnsiTheme="minorHAnsi"/>
          <w:sz w:val="22"/>
        </w:rPr>
        <w:tab/>
        <w:t>Payment of the bursary shall be by presentation of half of the amount awarded to the recipient(s) at the Council presentation, with payment of the remaining half on completion of the year’s study.</w:t>
      </w:r>
    </w:p>
    <w:sectPr w:rsidR="00747B43" w:rsidRPr="00B3708E" w:rsidSect="00B3708E">
      <w:footerReference w:type="default" r:id="rId12"/>
      <w:pgSz w:w="11907" w:h="16840" w:code="9"/>
      <w:pgMar w:top="851" w:right="1247" w:bottom="1134" w:left="1247" w:header="720" w:footer="56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4371" w14:textId="77777777" w:rsidR="00D11F48" w:rsidRDefault="00D11F48">
      <w:r>
        <w:separator/>
      </w:r>
    </w:p>
  </w:endnote>
  <w:endnote w:type="continuationSeparator" w:id="0">
    <w:p w14:paraId="4BA67FB4" w14:textId="77777777" w:rsidR="00D11F48" w:rsidRDefault="00D1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scalabl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A3FB" w14:textId="2B49EA1A" w:rsidR="004B05E3" w:rsidRPr="00C53C3B" w:rsidRDefault="00136A62">
    <w:pPr>
      <w:pStyle w:val="Footer"/>
      <w:rPr>
        <w:rFonts w:ascii="Times New Roman" w:hAnsi="Times New Roman"/>
        <w:sz w:val="20"/>
        <w:lang w:val="en-US"/>
      </w:rPr>
    </w:pPr>
    <w:r>
      <w:rPr>
        <w:rFonts w:asciiTheme="minorHAnsi" w:hAnsiTheme="minorHAnsi" w:cstheme="minorHAnsi"/>
        <w:sz w:val="20"/>
        <w:lang w:val="en-US"/>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8C37" w14:textId="77777777" w:rsidR="00D11F48" w:rsidRDefault="00D11F48">
      <w:r>
        <w:separator/>
      </w:r>
    </w:p>
  </w:footnote>
  <w:footnote w:type="continuationSeparator" w:id="0">
    <w:p w14:paraId="1159051F" w14:textId="77777777" w:rsidR="00D11F48" w:rsidRDefault="00D11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0D1"/>
    <w:multiLevelType w:val="singleLevel"/>
    <w:tmpl w:val="D9B0BD96"/>
    <w:lvl w:ilvl="0">
      <w:start w:val="1"/>
      <w:numFmt w:val="decimal"/>
      <w:lvlText w:val="%1."/>
      <w:lvlJc w:val="left"/>
      <w:pPr>
        <w:tabs>
          <w:tab w:val="num" w:pos="564"/>
        </w:tabs>
        <w:ind w:left="564" w:hanging="564"/>
      </w:pPr>
      <w:rPr>
        <w:rFonts w:ascii="Arial" w:hAnsi="Arial" w:hint="default"/>
      </w:rPr>
    </w:lvl>
  </w:abstractNum>
  <w:abstractNum w:abstractNumId="1" w15:restartNumberingAfterBreak="0">
    <w:nsid w:val="035F76E2"/>
    <w:multiLevelType w:val="hybridMultilevel"/>
    <w:tmpl w:val="14A8DC16"/>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num w:numId="1" w16cid:durableId="785153947">
    <w:abstractNumId w:val="0"/>
  </w:num>
  <w:num w:numId="2" w16cid:durableId="369231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59"/>
    <w:rsid w:val="000F6146"/>
    <w:rsid w:val="00112D6E"/>
    <w:rsid w:val="00136A62"/>
    <w:rsid w:val="00160E20"/>
    <w:rsid w:val="00295867"/>
    <w:rsid w:val="002B1BC5"/>
    <w:rsid w:val="002C0058"/>
    <w:rsid w:val="002C2CC7"/>
    <w:rsid w:val="002C5A7E"/>
    <w:rsid w:val="003276F5"/>
    <w:rsid w:val="003545D7"/>
    <w:rsid w:val="00374F59"/>
    <w:rsid w:val="003C202F"/>
    <w:rsid w:val="003F6872"/>
    <w:rsid w:val="00477D86"/>
    <w:rsid w:val="004B05E3"/>
    <w:rsid w:val="00610FAD"/>
    <w:rsid w:val="0065027E"/>
    <w:rsid w:val="006B24ED"/>
    <w:rsid w:val="006C247A"/>
    <w:rsid w:val="00747B43"/>
    <w:rsid w:val="00756002"/>
    <w:rsid w:val="00790BB2"/>
    <w:rsid w:val="008B548D"/>
    <w:rsid w:val="008F766A"/>
    <w:rsid w:val="00904762"/>
    <w:rsid w:val="00951068"/>
    <w:rsid w:val="00977AE2"/>
    <w:rsid w:val="009F0151"/>
    <w:rsid w:val="009F3065"/>
    <w:rsid w:val="00A070C9"/>
    <w:rsid w:val="00AA5659"/>
    <w:rsid w:val="00AD751A"/>
    <w:rsid w:val="00B3708E"/>
    <w:rsid w:val="00B62D80"/>
    <w:rsid w:val="00BD0B8E"/>
    <w:rsid w:val="00BD3F16"/>
    <w:rsid w:val="00C025D8"/>
    <w:rsid w:val="00C35B48"/>
    <w:rsid w:val="00C53C3B"/>
    <w:rsid w:val="00C54D47"/>
    <w:rsid w:val="00CA384D"/>
    <w:rsid w:val="00CC524E"/>
    <w:rsid w:val="00D11F48"/>
    <w:rsid w:val="00D16BB3"/>
    <w:rsid w:val="00E36256"/>
    <w:rsid w:val="00E365E8"/>
    <w:rsid w:val="00E836C4"/>
    <w:rsid w:val="00FB6A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81D9B41"/>
  <w15:docId w15:val="{836F1DE9-EA55-47F7-8439-13692AF7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Dutch (scalable)" w:hAnsi="Dutch (scalable)"/>
      <w:sz w:val="24"/>
      <w:lang w:val="en-AU" w:eastAsia="en-US"/>
    </w:rPr>
  </w:style>
  <w:style w:type="paragraph" w:styleId="Heading1">
    <w:name w:val="heading 1"/>
    <w:basedOn w:val="Normal"/>
    <w:next w:val="Normal"/>
    <w:qFormat/>
    <w:pPr>
      <w:keepNext/>
      <w:shd w:val="clear" w:color="auto" w:fill="FFFFFF"/>
      <w:jc w:val="center"/>
      <w:outlineLvl w:val="0"/>
    </w:pPr>
    <w:rPr>
      <w:rFonts w:ascii="Arial" w:hAnsi="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2">
    <w:name w:val="Body Text 2"/>
    <w:basedOn w:val="Normal"/>
    <w:pPr>
      <w:ind w:left="567" w:hanging="567"/>
    </w:pPr>
    <w:rPr>
      <w:sz w:val="26"/>
    </w:rPr>
  </w:style>
  <w:style w:type="paragraph" w:styleId="BodyTextIndent2">
    <w:name w:val="Body Text Indent 2"/>
    <w:basedOn w:val="Normal"/>
    <w:pPr>
      <w:ind w:left="567" w:hanging="567"/>
    </w:pPr>
    <w:rPr>
      <w:rFonts w:ascii="Arial" w:hAnsi="Arial"/>
    </w:rPr>
  </w:style>
  <w:style w:type="paragraph" w:styleId="BodyTextIndent">
    <w:name w:val="Body Text Indent"/>
    <w:basedOn w:val="Normal"/>
    <w:pPr>
      <w:ind w:left="567" w:hanging="567"/>
    </w:pPr>
    <w:rPr>
      <w:rFonts w:ascii="Arial" w:hAnsi="Arial"/>
      <w:sz w:val="28"/>
    </w:rPr>
  </w:style>
  <w:style w:type="paragraph" w:styleId="BodyTextIndent3">
    <w:name w:val="Body Text Indent 3"/>
    <w:basedOn w:val="Normal"/>
    <w:pPr>
      <w:ind w:left="567" w:hanging="567"/>
    </w:pPr>
    <w:rPr>
      <w:rFonts w:ascii="Arial" w:hAnsi="Arial"/>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C2CC7"/>
    <w:rPr>
      <w:rFonts w:ascii="Tahoma" w:hAnsi="Tahoma" w:cs="Tahoma"/>
      <w:sz w:val="16"/>
      <w:szCs w:val="16"/>
    </w:rPr>
  </w:style>
  <w:style w:type="paragraph" w:styleId="ListParagraph">
    <w:name w:val="List Paragraph"/>
    <w:basedOn w:val="Normal"/>
    <w:uiPriority w:val="34"/>
    <w:qFormat/>
    <w:rsid w:val="00B37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8F7479EF1BB413CA0803FA80F998135" version="1.0.0">
  <systemFields>
    <field name="Objective-Id">
      <value order="0">A189154</value>
    </field>
    <field name="Objective-Title">
      <value order="0">Information &amp; Criteria Sheet Telford Bursary 2018</value>
    </field>
    <field name="Objective-Description">
      <value order="0"/>
    </field>
    <field name="Objective-CreationStamp">
      <value order="0">2018-04-19T02:57:19Z</value>
    </field>
    <field name="Objective-IsApproved">
      <value order="0">false</value>
    </field>
    <field name="Objective-IsPublished">
      <value order="0">false</value>
    </field>
    <field name="Objective-DatePublished">
      <value order="0"/>
    </field>
    <field name="Objective-ModificationStamp">
      <value order="0">2018-04-19T21:16:54Z</value>
    </field>
    <field name="Objective-Owner">
      <value order="0">Karen Piercy</value>
    </field>
    <field name="Objective-Path">
      <value order="0">ERNIE:Browse File Plan:District Development:Community Development:Council Grants and Donations:6. Telford Bursary:Telford Bursary 2018</value>
    </field>
    <field name="Objective-Parent">
      <value order="0">Telford Bursary 2018</value>
    </field>
    <field name="Objective-State">
      <value order="0">Being Edited</value>
    </field>
    <field name="Objective-VersionId">
      <value order="0">vA317969</value>
    </field>
    <field name="Objective-Version">
      <value order="0">1.1</value>
    </field>
    <field name="Objective-VersionNumber">
      <value order="0">3</value>
    </field>
    <field name="Objective-VersionComment">
      <value order="0"/>
    </field>
    <field name="Objective-FileNumber">
      <value order="0">qA133218</value>
    </field>
    <field name="Objective-Classification">
      <value order="0"/>
    </field>
    <field name="Objective-Caveats">
      <value order="0"/>
    </field>
  </systemFields>
  <catalogues>
    <catalogue name="Application Or Form Type Catalogue" type="type" ori="id:cA2">
      <field name="Objective-Application or form type">
        <value order="0">Funding Request </value>
      </field>
      <field name="Objective-Suburb">
        <value order="0"/>
      </field>
      <field name="Objective-PO Box">
        <value order="0"/>
      </field>
      <field name="Objective-Street">
        <value order="0"/>
      </field>
      <field name="Objective-Date received">
        <value order="0"/>
      </field>
      <field name="Objective-Postcode">
        <value order="0"/>
      </field>
      <field name="Objective-Street number">
        <value order="0"/>
      </field>
      <field name="Objective-Town or City">
        <value order="0"/>
      </field>
      <field name="Objective-Contact name">
        <value order="0"/>
      </field>
      <field name="Objective-Contact ID">
        <value order="0"/>
      </field>
      <field name="Objective-Action">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1E257E22E8495A4AB5BE7DE406603DA6" ma:contentTypeVersion="12" ma:contentTypeDescription="Create a new document." ma:contentTypeScope="" ma:versionID="ba6046c4f34cc1174511067264455033">
  <xsd:schema xmlns:xsd="http://www.w3.org/2001/XMLSchema" xmlns:xs="http://www.w3.org/2001/XMLSchema" xmlns:p="http://schemas.microsoft.com/office/2006/metadata/properties" xmlns:ns2="8e8c5465-1858-4ec6-a56b-1ca4e95b9b20" xmlns:ns3="9edbdb7a-5a67-4852-a6ec-a954dd8c99fd" targetNamespace="http://schemas.microsoft.com/office/2006/metadata/properties" ma:root="true" ma:fieldsID="014a28ebeeace7b0584fb6e49fff077c" ns2:_="" ns3:_="">
    <xsd:import namespace="8e8c5465-1858-4ec6-a56b-1ca4e95b9b20"/>
    <xsd:import namespace="9edbdb7a-5a67-4852-a6ec-a954dd8c99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c5465-1858-4ec6-a56b-1ca4e95b9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bdb7a-5a67-4852-a6ec-a954dd8c99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8F7479EF1BB413CA0803FA80F998135"/>
  </ds:schemaRefs>
</ds:datastoreItem>
</file>

<file path=customXml/itemProps2.xml><?xml version="1.0" encoding="utf-8"?>
<ds:datastoreItem xmlns:ds="http://schemas.openxmlformats.org/officeDocument/2006/customXml" ds:itemID="{E1A18B61-2025-4597-B1E9-B21DB7260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c5465-1858-4ec6-a56b-1ca4e95b9b20"/>
    <ds:schemaRef ds:uri="9edbdb7a-5a67-4852-a6ec-a954dd8c9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46453-BC9A-4548-856C-EA785F5CA8C8}">
  <ds:schemaRefs>
    <ds:schemaRef ds:uri="http://schemas.microsoft.com/sharepoint/v3/contenttype/forms"/>
  </ds:schemaRefs>
</ds:datastoreItem>
</file>

<file path=customXml/itemProps4.xml><?xml version="1.0" encoding="utf-8"?>
<ds:datastoreItem xmlns:ds="http://schemas.openxmlformats.org/officeDocument/2006/customXml" ds:itemID="{A64376F8-468D-473D-B55A-B357753E33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TELFORD RURAL POLYTECHNIC BURSARY</vt:lpstr>
    </vt:vector>
  </TitlesOfParts>
  <Company>Clutha District Council</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TELFORD RURAL POLYTECHNIC BURSARY</dc:title>
  <dc:creator>.</dc:creator>
  <cp:lastModifiedBy>Cheryl-Marie Moana</cp:lastModifiedBy>
  <cp:revision>5</cp:revision>
  <cp:lastPrinted>2014-07-31T03:00:00Z</cp:lastPrinted>
  <dcterms:created xsi:type="dcterms:W3CDTF">2022-03-03T01:37:00Z</dcterms:created>
  <dcterms:modified xsi:type="dcterms:W3CDTF">2024-04-23T22:47:00Z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A189154</vt:lpwstr>
  </property>
  <property fmtid="{D5CDD505-2E9C-101B-9397-08002B2CF9AE}" pid="3" name="Objective-Title">
    <vt:lpwstr>Information &amp; Criteria Sheet Telford Bursary 2018</vt:lpwstr>
  </property>
  <property fmtid="{D5CDD505-2E9C-101B-9397-08002B2CF9AE}" pid="4" name="Objective-Comment">
    <vt:lpwstr/>
  </property>
  <property fmtid="{D5CDD505-2E9C-101B-9397-08002B2CF9AE}" pid="5" name="Objective-CreationStamp">
    <vt:filetime>2018-04-19T02:58:34Z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2018-04-19T21:16:54Z</vt:filetime>
  </property>
  <property fmtid="{D5CDD505-2E9C-101B-9397-08002B2CF9AE}" pid="10" name="Objective-Owner">
    <vt:lpwstr>Karen Piercy</vt:lpwstr>
  </property>
  <property fmtid="{D5CDD505-2E9C-101B-9397-08002B2CF9AE}" pid="11" name="Objective-Path">
    <vt:lpwstr>ERNIE:Browse File Plan:District Development:Community Development:Council Grants and Donations:6. Telford Bursary:Telford Bursary 2018:</vt:lpwstr>
  </property>
  <property fmtid="{D5CDD505-2E9C-101B-9397-08002B2CF9AE}" pid="12" name="Objective-Parent">
    <vt:lpwstr>Telford Bursary 2018</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qA133218</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Action [system]">
    <vt:lpwstr/>
  </property>
  <property fmtid="{D5CDD505-2E9C-101B-9397-08002B2CF9AE}" pid="21" name="Objective-Meeting document type [system]">
    <vt:lpwstr>Agenda Item</vt:lpwstr>
  </property>
  <property fmtid="{D5CDD505-2E9C-101B-9397-08002B2CF9AE}" pid="22" name="Objective-Date of meeting [system]">
    <vt:lpwstr/>
  </property>
  <property fmtid="{D5CDD505-2E9C-101B-9397-08002B2CF9AE}" pid="23" name="Objective-Contact name [system]">
    <vt:lpwstr/>
  </property>
  <property fmtid="{D5CDD505-2E9C-101B-9397-08002B2CF9AE}" pid="24" name="Objective-Street number [system]">
    <vt:lpwstr/>
  </property>
  <property fmtid="{D5CDD505-2E9C-101B-9397-08002B2CF9AE}" pid="25" name="Objective-Street [system]">
    <vt:lpwstr/>
  </property>
  <property fmtid="{D5CDD505-2E9C-101B-9397-08002B2CF9AE}" pid="26" name="Objective-PO Box [system]">
    <vt:lpwstr/>
  </property>
  <property fmtid="{D5CDD505-2E9C-101B-9397-08002B2CF9AE}" pid="27" name="Objective-Suburb [system]">
    <vt:lpwstr/>
  </property>
  <property fmtid="{D5CDD505-2E9C-101B-9397-08002B2CF9AE}" pid="28" name="Objective-Town or City [system]">
    <vt:lpwstr/>
  </property>
  <property fmtid="{D5CDD505-2E9C-101B-9397-08002B2CF9AE}" pid="29" name="Objective-Postcode [system]">
    <vt:lpwstr/>
  </property>
  <property fmtid="{D5CDD505-2E9C-101B-9397-08002B2CF9AE}" pid="30" name="Objective-Contact ID [system]">
    <vt:lpwstr/>
  </property>
  <property fmtid="{D5CDD505-2E9C-101B-9397-08002B2CF9AE}" pid="31" name="Objective-File note type [system]">
    <vt:lpwstr>General File note</vt:lpwstr>
  </property>
  <property fmtid="{D5CDD505-2E9C-101B-9397-08002B2CF9AE}" pid="32" name="Objective-Application or form type [system]">
    <vt:lpwstr>Funding Request </vt:lpwstr>
  </property>
  <property fmtid="{D5CDD505-2E9C-101B-9397-08002B2CF9AE}" pid="33" name="Objective-Date received [system]">
    <vt:lpwstr/>
  </property>
  <property fmtid="{D5CDD505-2E9C-101B-9397-08002B2CF9AE}" pid="34" name="_NewReviewCycle">
    <vt:lpwstr/>
  </property>
  <property fmtid="{D5CDD505-2E9C-101B-9397-08002B2CF9AE}" pid="35" name="Objective-Description">
    <vt:lpwstr/>
  </property>
  <property fmtid="{D5CDD505-2E9C-101B-9397-08002B2CF9AE}" pid="36" name="Objective-VersionId">
    <vt:lpwstr>vA317969</vt:lpwstr>
  </property>
  <property fmtid="{D5CDD505-2E9C-101B-9397-08002B2CF9AE}" pid="37" name="Objective-Application or form type">
    <vt:lpwstr>Funding Request </vt:lpwstr>
  </property>
  <property fmtid="{D5CDD505-2E9C-101B-9397-08002B2CF9AE}" pid="38" name="Objective-Suburb">
    <vt:lpwstr/>
  </property>
  <property fmtid="{D5CDD505-2E9C-101B-9397-08002B2CF9AE}" pid="39" name="Objective-PO Box">
    <vt:lpwstr/>
  </property>
  <property fmtid="{D5CDD505-2E9C-101B-9397-08002B2CF9AE}" pid="40" name="Objective-Street">
    <vt:lpwstr/>
  </property>
  <property fmtid="{D5CDD505-2E9C-101B-9397-08002B2CF9AE}" pid="41" name="Objective-Date received">
    <vt:lpwstr/>
  </property>
  <property fmtid="{D5CDD505-2E9C-101B-9397-08002B2CF9AE}" pid="42" name="Objective-Postcode">
    <vt:lpwstr/>
  </property>
  <property fmtid="{D5CDD505-2E9C-101B-9397-08002B2CF9AE}" pid="43" name="Objective-Street number">
    <vt:lpwstr/>
  </property>
  <property fmtid="{D5CDD505-2E9C-101B-9397-08002B2CF9AE}" pid="44" name="Objective-Town or City">
    <vt:lpwstr/>
  </property>
  <property fmtid="{D5CDD505-2E9C-101B-9397-08002B2CF9AE}" pid="45" name="Objective-Contact name">
    <vt:lpwstr/>
  </property>
  <property fmtid="{D5CDD505-2E9C-101B-9397-08002B2CF9AE}" pid="46" name="Objective-Contact ID">
    <vt:lpwstr/>
  </property>
  <property fmtid="{D5CDD505-2E9C-101B-9397-08002B2CF9AE}" pid="47" name="Objective-Action">
    <vt:lpwstr/>
  </property>
  <property fmtid="{D5CDD505-2E9C-101B-9397-08002B2CF9AE}" pid="48" name="ContentTypeId">
    <vt:lpwstr>0x0101001E257E22E8495A4AB5BE7DE406603DA6</vt:lpwstr>
  </property>
</Properties>
</file>